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3A6AB" w14:textId="77777777" w:rsidR="00C74773" w:rsidRPr="00E628D1" w:rsidRDefault="00C74773" w:rsidP="00C74773">
      <w:pPr>
        <w:jc w:val="center"/>
        <w:rPr>
          <w:rFonts w:ascii="Times New Roman" w:eastAsia="华文中宋" w:hAnsi="Times New Roman"/>
          <w:sz w:val="32"/>
          <w:szCs w:val="24"/>
        </w:rPr>
      </w:pPr>
      <w:bookmarkStart w:id="0" w:name="_Hlk59802900"/>
      <w:r w:rsidRPr="00E628D1">
        <w:rPr>
          <w:rFonts w:ascii="Times New Roman" w:eastAsia="华文中宋" w:hAnsi="Times New Roman"/>
          <w:sz w:val="32"/>
        </w:rPr>
        <w:t>2021</w:t>
      </w:r>
      <w:r w:rsidRPr="00E628D1">
        <w:rPr>
          <w:rFonts w:ascii="Times New Roman" w:eastAsia="华文中宋" w:hAnsi="Times New Roman" w:hint="eastAsia"/>
          <w:sz w:val="32"/>
        </w:rPr>
        <w:t>年南开大学寒假社会实践时长认定审核细则</w:t>
      </w:r>
    </w:p>
    <w:tbl>
      <w:tblPr>
        <w:tblStyle w:val="a3"/>
        <w:tblW w:w="5000" w:type="pct"/>
        <w:tblLook w:val="04A0" w:firstRow="1" w:lastRow="0" w:firstColumn="1" w:lastColumn="0" w:noHBand="0" w:noVBand="1"/>
      </w:tblPr>
      <w:tblGrid>
        <w:gridCol w:w="2766"/>
        <w:gridCol w:w="2766"/>
        <w:gridCol w:w="2764"/>
      </w:tblGrid>
      <w:tr w:rsidR="00C74773" w:rsidRPr="00E628D1" w14:paraId="5504BFF6" w14:textId="77777777" w:rsidTr="00A36CC5">
        <w:trPr>
          <w:trHeight w:val="461"/>
        </w:trPr>
        <w:tc>
          <w:tcPr>
            <w:tcW w:w="1667" w:type="pct"/>
            <w:tcBorders>
              <w:top w:val="single" w:sz="4" w:space="0" w:color="auto"/>
              <w:left w:val="single" w:sz="4" w:space="0" w:color="auto"/>
              <w:bottom w:val="single" w:sz="4" w:space="0" w:color="auto"/>
              <w:right w:val="single" w:sz="4" w:space="0" w:color="auto"/>
            </w:tcBorders>
            <w:vAlign w:val="center"/>
            <w:hideMark/>
          </w:tcPr>
          <w:p w14:paraId="2D8DCA0F" w14:textId="77777777" w:rsidR="00C74773" w:rsidRPr="00E628D1" w:rsidRDefault="00C74773" w:rsidP="00A36CC5">
            <w:pPr>
              <w:jc w:val="center"/>
              <w:rPr>
                <w:rFonts w:ascii="Times New Roman" w:eastAsia="黑体" w:hAnsi="Times New Roman"/>
                <w:sz w:val="28"/>
              </w:rPr>
            </w:pPr>
            <w:r w:rsidRPr="00E628D1">
              <w:rPr>
                <w:rFonts w:ascii="Times New Roman" w:eastAsia="黑体" w:hAnsi="Times New Roman" w:hint="eastAsia"/>
                <w:sz w:val="28"/>
              </w:rPr>
              <w:t>专项名称</w:t>
            </w:r>
          </w:p>
        </w:tc>
        <w:tc>
          <w:tcPr>
            <w:tcW w:w="3333" w:type="pct"/>
            <w:gridSpan w:val="2"/>
            <w:tcBorders>
              <w:top w:val="single" w:sz="4" w:space="0" w:color="auto"/>
              <w:left w:val="single" w:sz="4" w:space="0" w:color="auto"/>
              <w:bottom w:val="single" w:sz="4" w:space="0" w:color="auto"/>
              <w:right w:val="single" w:sz="4" w:space="0" w:color="auto"/>
            </w:tcBorders>
            <w:vAlign w:val="center"/>
            <w:hideMark/>
          </w:tcPr>
          <w:p w14:paraId="338D766B" w14:textId="77777777" w:rsidR="00C74773" w:rsidRPr="00E628D1" w:rsidRDefault="00C74773" w:rsidP="00A36CC5">
            <w:pPr>
              <w:jc w:val="center"/>
              <w:rPr>
                <w:rFonts w:ascii="Times New Roman" w:eastAsia="黑体" w:hAnsi="Times New Roman"/>
                <w:sz w:val="28"/>
              </w:rPr>
            </w:pPr>
            <w:r w:rsidRPr="00E628D1">
              <w:rPr>
                <w:rFonts w:ascii="Times New Roman" w:eastAsia="黑体" w:hAnsi="Times New Roman" w:hint="eastAsia"/>
                <w:sz w:val="28"/>
              </w:rPr>
              <w:t>审核原则</w:t>
            </w:r>
          </w:p>
        </w:tc>
      </w:tr>
      <w:tr w:rsidR="00C74773" w:rsidRPr="00E628D1" w14:paraId="32367398" w14:textId="77777777" w:rsidTr="00A36CC5">
        <w:trPr>
          <w:trHeight w:val="1069"/>
        </w:trPr>
        <w:tc>
          <w:tcPr>
            <w:tcW w:w="1667" w:type="pct"/>
            <w:tcBorders>
              <w:top w:val="single" w:sz="4" w:space="0" w:color="auto"/>
              <w:left w:val="single" w:sz="4" w:space="0" w:color="auto"/>
              <w:bottom w:val="single" w:sz="4" w:space="0" w:color="auto"/>
              <w:right w:val="single" w:sz="4" w:space="0" w:color="auto"/>
            </w:tcBorders>
            <w:vAlign w:val="center"/>
            <w:hideMark/>
          </w:tcPr>
          <w:p w14:paraId="32451915" w14:textId="77777777" w:rsidR="00C74773" w:rsidRPr="00E628D1" w:rsidRDefault="00C74773" w:rsidP="00A36CC5">
            <w:pPr>
              <w:jc w:val="left"/>
              <w:rPr>
                <w:rFonts w:ascii="Times New Roman" w:eastAsia="宋体" w:hAnsi="Times New Roman"/>
                <w:sz w:val="24"/>
              </w:rPr>
            </w:pPr>
            <w:r w:rsidRPr="00E628D1">
              <w:rPr>
                <w:rFonts w:ascii="Times New Roman" w:eastAsia="宋体" w:hAnsi="Times New Roman" w:hint="eastAsia"/>
                <w:sz w:val="24"/>
              </w:rPr>
              <w:t>“青春心向党</w:t>
            </w:r>
            <w:r w:rsidRPr="00E628D1">
              <w:rPr>
                <w:rFonts w:ascii="Times New Roman" w:eastAsia="宋体" w:hAnsi="Times New Roman" w:hint="eastAsia"/>
                <w:sz w:val="24"/>
              </w:rPr>
              <w:t xml:space="preserve"> </w:t>
            </w:r>
            <w:r w:rsidRPr="00E628D1">
              <w:rPr>
                <w:rFonts w:ascii="Times New Roman" w:eastAsia="宋体" w:hAnsi="Times New Roman" w:hint="eastAsia"/>
                <w:sz w:val="24"/>
              </w:rPr>
              <w:t>逐梦新征程”庆祝中国共产党成立</w:t>
            </w:r>
            <w:r w:rsidRPr="00E628D1">
              <w:rPr>
                <w:rFonts w:ascii="Times New Roman" w:eastAsia="宋体" w:hAnsi="Times New Roman" w:hint="eastAsia"/>
                <w:sz w:val="24"/>
              </w:rPr>
              <w:t>100</w:t>
            </w:r>
            <w:r w:rsidRPr="00E628D1">
              <w:rPr>
                <w:rFonts w:ascii="Times New Roman" w:eastAsia="宋体" w:hAnsi="Times New Roman" w:hint="eastAsia"/>
                <w:sz w:val="24"/>
              </w:rPr>
              <w:t>周年专题实践</w:t>
            </w:r>
          </w:p>
        </w:tc>
        <w:tc>
          <w:tcPr>
            <w:tcW w:w="1667" w:type="pct"/>
            <w:vMerge w:val="restart"/>
            <w:tcBorders>
              <w:top w:val="single" w:sz="4" w:space="0" w:color="auto"/>
              <w:left w:val="single" w:sz="4" w:space="0" w:color="auto"/>
              <w:right w:val="single" w:sz="4" w:space="0" w:color="auto"/>
            </w:tcBorders>
            <w:vAlign w:val="center"/>
            <w:hideMark/>
          </w:tcPr>
          <w:p w14:paraId="1FE016DE" w14:textId="77777777" w:rsidR="00C74773" w:rsidRPr="00E628D1" w:rsidRDefault="00C74773" w:rsidP="00A36CC5">
            <w:pPr>
              <w:jc w:val="left"/>
              <w:rPr>
                <w:rFonts w:ascii="Times New Roman" w:eastAsia="宋体" w:hAnsi="Times New Roman"/>
                <w:sz w:val="24"/>
              </w:rPr>
            </w:pPr>
            <w:r w:rsidRPr="00E628D1">
              <w:rPr>
                <w:rFonts w:ascii="Times New Roman" w:eastAsia="宋体" w:hAnsi="Times New Roman" w:hint="eastAsia"/>
                <w:sz w:val="24"/>
              </w:rPr>
              <w:t>按照实际宣讲、调研时长计算</w:t>
            </w:r>
          </w:p>
        </w:tc>
        <w:tc>
          <w:tcPr>
            <w:tcW w:w="1666" w:type="pct"/>
            <w:vMerge w:val="restart"/>
            <w:tcBorders>
              <w:top w:val="single" w:sz="4" w:space="0" w:color="auto"/>
              <w:left w:val="single" w:sz="4" w:space="0" w:color="auto"/>
              <w:right w:val="single" w:sz="4" w:space="0" w:color="auto"/>
            </w:tcBorders>
            <w:vAlign w:val="center"/>
            <w:hideMark/>
          </w:tcPr>
          <w:p w14:paraId="72DA0D20" w14:textId="77777777" w:rsidR="00C74773" w:rsidRPr="00E628D1" w:rsidRDefault="00C74773" w:rsidP="00A36CC5">
            <w:pPr>
              <w:jc w:val="left"/>
              <w:rPr>
                <w:rFonts w:ascii="Times New Roman" w:eastAsia="宋体" w:hAnsi="Times New Roman"/>
                <w:sz w:val="24"/>
              </w:rPr>
            </w:pPr>
            <w:r w:rsidRPr="00E628D1">
              <w:rPr>
                <w:rFonts w:ascii="Times New Roman" w:eastAsia="宋体" w:hAnsi="Times New Roman" w:hint="eastAsia"/>
                <w:sz w:val="24"/>
              </w:rPr>
              <w:t>根据经验，宣讲活动半天时长不超过</w:t>
            </w:r>
            <w:r w:rsidRPr="00E628D1">
              <w:rPr>
                <w:rFonts w:ascii="Times New Roman" w:eastAsia="宋体" w:hAnsi="Times New Roman"/>
                <w:sz w:val="24"/>
              </w:rPr>
              <w:t>3</w:t>
            </w:r>
            <w:r w:rsidRPr="00E628D1">
              <w:rPr>
                <w:rFonts w:ascii="Times New Roman" w:eastAsia="宋体" w:hAnsi="Times New Roman" w:hint="eastAsia"/>
                <w:sz w:val="24"/>
              </w:rPr>
              <w:t>小时，调研活动半天时长不超过</w:t>
            </w:r>
            <w:r w:rsidRPr="00E628D1">
              <w:rPr>
                <w:rFonts w:ascii="Times New Roman" w:eastAsia="宋体" w:hAnsi="Times New Roman" w:hint="eastAsia"/>
                <w:sz w:val="24"/>
              </w:rPr>
              <w:t>4</w:t>
            </w:r>
            <w:r w:rsidRPr="00E628D1">
              <w:rPr>
                <w:rFonts w:ascii="Times New Roman" w:eastAsia="宋体" w:hAnsi="Times New Roman" w:hint="eastAsia"/>
                <w:sz w:val="24"/>
              </w:rPr>
              <w:t>小时，单日实践时长不超过</w:t>
            </w:r>
            <w:r w:rsidRPr="00E628D1">
              <w:rPr>
                <w:rFonts w:ascii="Times New Roman" w:eastAsia="宋体" w:hAnsi="Times New Roman"/>
                <w:sz w:val="24"/>
              </w:rPr>
              <w:t>8</w:t>
            </w:r>
            <w:r w:rsidRPr="00E628D1">
              <w:rPr>
                <w:rFonts w:ascii="Times New Roman" w:eastAsia="宋体" w:hAnsi="Times New Roman" w:hint="eastAsia"/>
                <w:sz w:val="24"/>
              </w:rPr>
              <w:t>小时。</w:t>
            </w:r>
          </w:p>
        </w:tc>
      </w:tr>
      <w:tr w:rsidR="00C74773" w:rsidRPr="00E628D1" w14:paraId="0192DD1D" w14:textId="77777777" w:rsidTr="00A36CC5">
        <w:trPr>
          <w:trHeight w:val="739"/>
        </w:trPr>
        <w:tc>
          <w:tcPr>
            <w:tcW w:w="1667" w:type="pct"/>
            <w:tcBorders>
              <w:top w:val="single" w:sz="4" w:space="0" w:color="auto"/>
              <w:left w:val="single" w:sz="4" w:space="0" w:color="auto"/>
              <w:bottom w:val="single" w:sz="4" w:space="0" w:color="auto"/>
              <w:right w:val="single" w:sz="4" w:space="0" w:color="auto"/>
            </w:tcBorders>
            <w:vAlign w:val="center"/>
          </w:tcPr>
          <w:p w14:paraId="6DFD6881" w14:textId="77777777" w:rsidR="00C74773" w:rsidRPr="00E628D1" w:rsidRDefault="00C74773" w:rsidP="00A36CC5">
            <w:pPr>
              <w:jc w:val="left"/>
              <w:rPr>
                <w:rFonts w:ascii="Times New Roman" w:eastAsia="宋体" w:hAnsi="Times New Roman"/>
                <w:sz w:val="24"/>
              </w:rPr>
            </w:pPr>
            <w:r w:rsidRPr="00E628D1">
              <w:rPr>
                <w:rFonts w:ascii="Times New Roman" w:eastAsia="宋体" w:hAnsi="Times New Roman" w:hint="eastAsia"/>
                <w:sz w:val="24"/>
              </w:rPr>
              <w:t>“回顾‘十三五’</w:t>
            </w:r>
            <w:r w:rsidRPr="00E628D1">
              <w:rPr>
                <w:rFonts w:ascii="Times New Roman" w:eastAsia="宋体" w:hAnsi="Times New Roman" w:hint="eastAsia"/>
                <w:sz w:val="24"/>
              </w:rPr>
              <w:t xml:space="preserve"> </w:t>
            </w:r>
            <w:r w:rsidRPr="00E628D1">
              <w:rPr>
                <w:rFonts w:ascii="Times New Roman" w:eastAsia="宋体" w:hAnsi="Times New Roman" w:hint="eastAsia"/>
                <w:sz w:val="24"/>
              </w:rPr>
              <w:t>展望‘十四五’”国情民情调研专题实践</w:t>
            </w:r>
          </w:p>
        </w:tc>
        <w:tc>
          <w:tcPr>
            <w:tcW w:w="1667" w:type="pct"/>
            <w:vMerge/>
            <w:tcBorders>
              <w:left w:val="single" w:sz="4" w:space="0" w:color="auto"/>
              <w:bottom w:val="single" w:sz="4" w:space="0" w:color="auto"/>
              <w:right w:val="single" w:sz="4" w:space="0" w:color="auto"/>
            </w:tcBorders>
            <w:vAlign w:val="center"/>
          </w:tcPr>
          <w:p w14:paraId="2D9F1859" w14:textId="77777777" w:rsidR="00C74773" w:rsidRPr="00E628D1" w:rsidRDefault="00C74773" w:rsidP="00A36CC5">
            <w:pPr>
              <w:jc w:val="left"/>
              <w:rPr>
                <w:rFonts w:ascii="Times New Roman" w:eastAsia="宋体" w:hAnsi="Times New Roman"/>
                <w:sz w:val="24"/>
              </w:rPr>
            </w:pPr>
          </w:p>
        </w:tc>
        <w:tc>
          <w:tcPr>
            <w:tcW w:w="1666" w:type="pct"/>
            <w:vMerge/>
            <w:tcBorders>
              <w:left w:val="single" w:sz="4" w:space="0" w:color="auto"/>
              <w:bottom w:val="single" w:sz="4" w:space="0" w:color="auto"/>
              <w:right w:val="single" w:sz="4" w:space="0" w:color="auto"/>
            </w:tcBorders>
            <w:vAlign w:val="center"/>
          </w:tcPr>
          <w:p w14:paraId="4B75CEFF" w14:textId="77777777" w:rsidR="00C74773" w:rsidRPr="00E628D1" w:rsidRDefault="00C74773" w:rsidP="00A36CC5">
            <w:pPr>
              <w:jc w:val="left"/>
              <w:rPr>
                <w:rFonts w:ascii="Times New Roman" w:eastAsia="宋体" w:hAnsi="Times New Roman"/>
                <w:sz w:val="24"/>
              </w:rPr>
            </w:pPr>
          </w:p>
        </w:tc>
      </w:tr>
      <w:tr w:rsidR="00C74773" w:rsidRPr="00E628D1" w14:paraId="50F5F3CE" w14:textId="77777777" w:rsidTr="00A36CC5">
        <w:trPr>
          <w:trHeight w:val="1685"/>
        </w:trPr>
        <w:tc>
          <w:tcPr>
            <w:tcW w:w="1667" w:type="pct"/>
            <w:tcBorders>
              <w:top w:val="single" w:sz="4" w:space="0" w:color="auto"/>
              <w:left w:val="single" w:sz="4" w:space="0" w:color="auto"/>
              <w:bottom w:val="single" w:sz="4" w:space="0" w:color="auto"/>
              <w:right w:val="single" w:sz="4" w:space="0" w:color="auto"/>
            </w:tcBorders>
            <w:vAlign w:val="center"/>
          </w:tcPr>
          <w:p w14:paraId="7A395828" w14:textId="77777777" w:rsidR="00C74773" w:rsidRPr="00E628D1" w:rsidRDefault="00C74773" w:rsidP="00A36CC5">
            <w:pPr>
              <w:jc w:val="left"/>
              <w:rPr>
                <w:rFonts w:ascii="Times New Roman" w:eastAsia="宋体" w:hAnsi="Times New Roman"/>
                <w:sz w:val="24"/>
              </w:rPr>
            </w:pPr>
            <w:r w:rsidRPr="00E628D1">
              <w:rPr>
                <w:rFonts w:ascii="Times New Roman" w:eastAsia="宋体" w:hAnsi="Times New Roman" w:hint="eastAsia"/>
                <w:sz w:val="24"/>
              </w:rPr>
              <w:t>“勤俭节约爱劳动</w:t>
            </w:r>
            <w:r w:rsidRPr="00E628D1">
              <w:rPr>
                <w:rFonts w:ascii="Times New Roman" w:eastAsia="宋体" w:hAnsi="Times New Roman" w:hint="eastAsia"/>
                <w:sz w:val="24"/>
              </w:rPr>
              <w:t xml:space="preserve"> </w:t>
            </w:r>
            <w:r w:rsidRPr="00E628D1">
              <w:rPr>
                <w:rFonts w:ascii="Times New Roman" w:eastAsia="宋体" w:hAnsi="Times New Roman" w:hint="eastAsia"/>
                <w:sz w:val="24"/>
              </w:rPr>
              <w:t>敬老孝亲颂家风”增强文化自信专题实践</w:t>
            </w:r>
          </w:p>
        </w:tc>
        <w:tc>
          <w:tcPr>
            <w:tcW w:w="1667" w:type="pct"/>
            <w:tcBorders>
              <w:left w:val="single" w:sz="4" w:space="0" w:color="auto"/>
              <w:bottom w:val="single" w:sz="4" w:space="0" w:color="auto"/>
              <w:right w:val="single" w:sz="4" w:space="0" w:color="auto"/>
            </w:tcBorders>
            <w:vAlign w:val="center"/>
          </w:tcPr>
          <w:p w14:paraId="04F7E056" w14:textId="77777777" w:rsidR="00C74773" w:rsidRPr="00E628D1" w:rsidRDefault="00C74773" w:rsidP="00A36CC5">
            <w:pPr>
              <w:jc w:val="left"/>
              <w:rPr>
                <w:rFonts w:ascii="Times New Roman" w:eastAsia="宋体" w:hAnsi="Times New Roman"/>
                <w:sz w:val="24"/>
              </w:rPr>
            </w:pPr>
            <w:r w:rsidRPr="00E628D1">
              <w:rPr>
                <w:rFonts w:ascii="Times New Roman" w:eastAsia="宋体" w:hAnsi="Times New Roman" w:hint="eastAsia"/>
                <w:sz w:val="24"/>
              </w:rPr>
              <w:t>根据系统内提交的反馈材料认定，每份材料不超过</w:t>
            </w:r>
            <w:r w:rsidRPr="00E628D1">
              <w:rPr>
                <w:rFonts w:ascii="Times New Roman" w:eastAsia="宋体" w:hAnsi="Times New Roman"/>
                <w:sz w:val="24"/>
              </w:rPr>
              <w:t>2</w:t>
            </w:r>
            <w:r w:rsidRPr="00E628D1">
              <w:rPr>
                <w:rFonts w:ascii="Times New Roman" w:eastAsia="宋体" w:hAnsi="Times New Roman" w:hint="eastAsia"/>
                <w:sz w:val="24"/>
              </w:rPr>
              <w:t>小时，单日实践时长不超过</w:t>
            </w:r>
            <w:r w:rsidRPr="00E628D1">
              <w:rPr>
                <w:rFonts w:ascii="Times New Roman" w:eastAsia="宋体" w:hAnsi="Times New Roman"/>
                <w:sz w:val="24"/>
              </w:rPr>
              <w:t>8</w:t>
            </w:r>
            <w:r w:rsidRPr="00E628D1">
              <w:rPr>
                <w:rFonts w:ascii="Times New Roman" w:eastAsia="宋体" w:hAnsi="Times New Roman" w:hint="eastAsia"/>
                <w:sz w:val="24"/>
              </w:rPr>
              <w:t>小时。</w:t>
            </w:r>
          </w:p>
        </w:tc>
        <w:tc>
          <w:tcPr>
            <w:tcW w:w="1666" w:type="pct"/>
            <w:tcBorders>
              <w:left w:val="single" w:sz="4" w:space="0" w:color="auto"/>
              <w:bottom w:val="single" w:sz="4" w:space="0" w:color="auto"/>
              <w:right w:val="single" w:sz="4" w:space="0" w:color="auto"/>
            </w:tcBorders>
            <w:vAlign w:val="center"/>
          </w:tcPr>
          <w:p w14:paraId="3465EE2D" w14:textId="77777777" w:rsidR="00C74773" w:rsidRPr="00E628D1" w:rsidRDefault="00C74773" w:rsidP="00A36CC5">
            <w:pPr>
              <w:jc w:val="left"/>
              <w:rPr>
                <w:rFonts w:ascii="Times New Roman" w:eastAsia="宋体" w:hAnsi="Times New Roman"/>
                <w:sz w:val="24"/>
              </w:rPr>
            </w:pPr>
            <w:r w:rsidRPr="00E628D1">
              <w:rPr>
                <w:rFonts w:ascii="Times New Roman" w:eastAsia="宋体" w:hAnsi="Times New Roman" w:hint="eastAsia"/>
                <w:sz w:val="24"/>
              </w:rPr>
              <w:t>每项劳动或家风活动只需提交一次反馈材料。记录时长时，书法作品、全家福等无论份数，</w:t>
            </w:r>
            <w:proofErr w:type="gramStart"/>
            <w:r w:rsidRPr="00E628D1">
              <w:rPr>
                <w:rFonts w:ascii="Times New Roman" w:eastAsia="宋体" w:hAnsi="Times New Roman" w:hint="eastAsia"/>
                <w:sz w:val="24"/>
              </w:rPr>
              <w:t>每项仅计</w:t>
            </w:r>
            <w:proofErr w:type="gramEnd"/>
            <w:r w:rsidRPr="00E628D1">
              <w:rPr>
                <w:rFonts w:ascii="Times New Roman" w:eastAsia="宋体" w:hAnsi="Times New Roman"/>
                <w:sz w:val="24"/>
              </w:rPr>
              <w:t>1</w:t>
            </w:r>
            <w:r w:rsidRPr="00E628D1">
              <w:rPr>
                <w:rFonts w:ascii="Times New Roman" w:eastAsia="宋体" w:hAnsi="Times New Roman" w:hint="eastAsia"/>
                <w:sz w:val="24"/>
              </w:rPr>
              <w:t>—</w:t>
            </w:r>
            <w:r w:rsidRPr="00E628D1">
              <w:rPr>
                <w:rFonts w:ascii="Times New Roman" w:eastAsia="宋体" w:hAnsi="Times New Roman"/>
                <w:sz w:val="24"/>
              </w:rPr>
              <w:t>2</w:t>
            </w:r>
            <w:r w:rsidRPr="00E628D1">
              <w:rPr>
                <w:rFonts w:ascii="Times New Roman" w:eastAsia="宋体" w:hAnsi="Times New Roman" w:hint="eastAsia"/>
                <w:sz w:val="24"/>
              </w:rPr>
              <w:t>小时；做饭、打扫卫生等家务劳动每天计不超过</w:t>
            </w:r>
            <w:r w:rsidRPr="00E628D1">
              <w:rPr>
                <w:rFonts w:ascii="Times New Roman" w:eastAsia="宋体" w:hAnsi="Times New Roman"/>
                <w:sz w:val="24"/>
              </w:rPr>
              <w:t>1</w:t>
            </w:r>
            <w:r w:rsidRPr="00E628D1">
              <w:rPr>
                <w:rFonts w:ascii="Times New Roman" w:eastAsia="宋体" w:hAnsi="Times New Roman" w:hint="eastAsia"/>
                <w:sz w:val="24"/>
              </w:rPr>
              <w:t>小时，累计不超过</w:t>
            </w:r>
            <w:r w:rsidRPr="00E628D1">
              <w:rPr>
                <w:rFonts w:ascii="Times New Roman" w:eastAsia="宋体" w:hAnsi="Times New Roman"/>
                <w:sz w:val="24"/>
              </w:rPr>
              <w:t>10</w:t>
            </w:r>
            <w:r w:rsidRPr="00E628D1">
              <w:rPr>
                <w:rFonts w:ascii="Times New Roman" w:eastAsia="宋体" w:hAnsi="Times New Roman" w:hint="eastAsia"/>
                <w:sz w:val="24"/>
              </w:rPr>
              <w:t>小时。</w:t>
            </w:r>
          </w:p>
          <w:p w14:paraId="456F1142" w14:textId="77777777" w:rsidR="00C74773" w:rsidRPr="00E628D1" w:rsidRDefault="00C74773" w:rsidP="00A36CC5">
            <w:pPr>
              <w:jc w:val="left"/>
              <w:rPr>
                <w:rFonts w:ascii="Times New Roman" w:eastAsia="宋体" w:hAnsi="Times New Roman"/>
                <w:sz w:val="24"/>
              </w:rPr>
            </w:pPr>
            <w:r w:rsidRPr="00E628D1">
              <w:rPr>
                <w:rFonts w:ascii="Times New Roman" w:eastAsia="宋体" w:hAnsi="Times New Roman" w:hint="eastAsia"/>
                <w:sz w:val="24"/>
              </w:rPr>
              <w:t>此项专题实践活动累计不超过</w:t>
            </w:r>
            <w:r w:rsidRPr="00E628D1">
              <w:rPr>
                <w:rFonts w:ascii="Times New Roman" w:eastAsia="宋体" w:hAnsi="Times New Roman"/>
                <w:sz w:val="24"/>
              </w:rPr>
              <w:t>16</w:t>
            </w:r>
            <w:r w:rsidRPr="00E628D1">
              <w:rPr>
                <w:rFonts w:ascii="Times New Roman" w:eastAsia="宋体" w:hAnsi="Times New Roman" w:hint="eastAsia"/>
                <w:sz w:val="24"/>
              </w:rPr>
              <w:t>小时。</w:t>
            </w:r>
          </w:p>
        </w:tc>
      </w:tr>
      <w:tr w:rsidR="00C74773" w:rsidRPr="00E628D1" w14:paraId="04753158" w14:textId="77777777" w:rsidTr="00A36CC5">
        <w:trPr>
          <w:trHeight w:val="1685"/>
        </w:trPr>
        <w:tc>
          <w:tcPr>
            <w:tcW w:w="1667" w:type="pct"/>
            <w:tcBorders>
              <w:top w:val="single" w:sz="4" w:space="0" w:color="auto"/>
              <w:left w:val="single" w:sz="4" w:space="0" w:color="auto"/>
              <w:bottom w:val="single" w:sz="4" w:space="0" w:color="auto"/>
              <w:right w:val="single" w:sz="4" w:space="0" w:color="auto"/>
            </w:tcBorders>
            <w:vAlign w:val="center"/>
          </w:tcPr>
          <w:p w14:paraId="06971615" w14:textId="77777777" w:rsidR="00C74773" w:rsidRPr="00E628D1" w:rsidRDefault="00C74773" w:rsidP="00A36CC5">
            <w:pPr>
              <w:jc w:val="left"/>
              <w:rPr>
                <w:rFonts w:ascii="Times New Roman" w:eastAsia="宋体" w:hAnsi="Times New Roman"/>
                <w:sz w:val="24"/>
              </w:rPr>
            </w:pPr>
            <w:r w:rsidRPr="00E628D1">
              <w:rPr>
                <w:rFonts w:ascii="Times New Roman" w:eastAsia="宋体" w:hAnsi="Times New Roman" w:hint="eastAsia"/>
                <w:sz w:val="24"/>
              </w:rPr>
              <w:t>“读南开书</w:t>
            </w:r>
            <w:r w:rsidRPr="00E628D1">
              <w:rPr>
                <w:rFonts w:ascii="Times New Roman" w:eastAsia="宋体" w:hAnsi="Times New Roman"/>
                <w:sz w:val="24"/>
              </w:rPr>
              <w:t xml:space="preserve"> </w:t>
            </w:r>
            <w:r w:rsidRPr="00E628D1">
              <w:rPr>
                <w:rFonts w:ascii="Times New Roman" w:eastAsia="宋体" w:hAnsi="Times New Roman" w:hint="eastAsia"/>
                <w:sz w:val="24"/>
              </w:rPr>
              <w:t>行爱国路”专题实践</w:t>
            </w:r>
          </w:p>
        </w:tc>
        <w:tc>
          <w:tcPr>
            <w:tcW w:w="1667" w:type="pct"/>
            <w:tcBorders>
              <w:left w:val="single" w:sz="4" w:space="0" w:color="auto"/>
              <w:bottom w:val="single" w:sz="4" w:space="0" w:color="auto"/>
              <w:right w:val="single" w:sz="4" w:space="0" w:color="auto"/>
            </w:tcBorders>
            <w:vAlign w:val="center"/>
          </w:tcPr>
          <w:p w14:paraId="6D36DAD9" w14:textId="77777777" w:rsidR="00C74773" w:rsidRPr="00E628D1" w:rsidRDefault="00C74773" w:rsidP="00A36CC5">
            <w:pPr>
              <w:jc w:val="left"/>
              <w:rPr>
                <w:rFonts w:ascii="Times New Roman" w:eastAsia="宋体" w:hAnsi="Times New Roman"/>
                <w:sz w:val="24"/>
              </w:rPr>
            </w:pPr>
            <w:r w:rsidRPr="00E628D1">
              <w:rPr>
                <w:rFonts w:ascii="Times New Roman" w:eastAsia="宋体" w:hAnsi="Times New Roman" w:hint="eastAsia"/>
                <w:sz w:val="24"/>
              </w:rPr>
              <w:t>提交</w:t>
            </w:r>
            <w:r w:rsidRPr="00E628D1">
              <w:rPr>
                <w:rFonts w:ascii="Times New Roman" w:eastAsia="宋体" w:hAnsi="Times New Roman"/>
                <w:sz w:val="24"/>
              </w:rPr>
              <w:t>1000</w:t>
            </w:r>
            <w:r w:rsidRPr="00E628D1">
              <w:rPr>
                <w:rFonts w:ascii="Times New Roman" w:eastAsia="宋体" w:hAnsi="Times New Roman" w:hint="eastAsia"/>
                <w:sz w:val="24"/>
              </w:rPr>
              <w:t>—</w:t>
            </w:r>
            <w:r w:rsidRPr="00E628D1">
              <w:rPr>
                <w:rFonts w:ascii="Times New Roman" w:eastAsia="宋体" w:hAnsi="Times New Roman"/>
                <w:sz w:val="24"/>
              </w:rPr>
              <w:t>1500</w:t>
            </w:r>
            <w:r w:rsidRPr="00E628D1">
              <w:rPr>
                <w:rFonts w:ascii="Times New Roman" w:eastAsia="宋体" w:hAnsi="Times New Roman" w:hint="eastAsia"/>
                <w:sz w:val="24"/>
              </w:rPr>
              <w:t>字心得体会或书评，欢迎提交</w:t>
            </w:r>
            <w:r w:rsidRPr="00E628D1">
              <w:rPr>
                <w:rFonts w:ascii="Times New Roman" w:eastAsia="宋体" w:hAnsi="Times New Roman"/>
                <w:sz w:val="24"/>
              </w:rPr>
              <w:t>5min</w:t>
            </w:r>
            <w:r w:rsidRPr="00E628D1">
              <w:rPr>
                <w:rFonts w:ascii="Times New Roman" w:eastAsia="宋体" w:hAnsi="Times New Roman" w:hint="eastAsia"/>
                <w:sz w:val="24"/>
              </w:rPr>
              <w:t>内的配乐视频或演讲视频材料。</w:t>
            </w:r>
          </w:p>
        </w:tc>
        <w:tc>
          <w:tcPr>
            <w:tcW w:w="1666" w:type="pct"/>
            <w:tcBorders>
              <w:left w:val="single" w:sz="4" w:space="0" w:color="auto"/>
              <w:bottom w:val="single" w:sz="4" w:space="0" w:color="auto"/>
              <w:right w:val="single" w:sz="4" w:space="0" w:color="auto"/>
            </w:tcBorders>
            <w:vAlign w:val="center"/>
          </w:tcPr>
          <w:p w14:paraId="6C76B203" w14:textId="77777777" w:rsidR="00C74773" w:rsidRPr="00E628D1" w:rsidRDefault="00C74773" w:rsidP="00A36CC5">
            <w:pPr>
              <w:jc w:val="left"/>
              <w:rPr>
                <w:rFonts w:ascii="Times New Roman" w:eastAsia="宋体" w:hAnsi="Times New Roman"/>
                <w:color w:val="FF0000"/>
                <w:sz w:val="24"/>
              </w:rPr>
            </w:pPr>
            <w:r w:rsidRPr="00E628D1">
              <w:rPr>
                <w:rFonts w:ascii="Times New Roman" w:eastAsia="宋体" w:hAnsi="Times New Roman" w:hint="eastAsia"/>
                <w:color w:val="FF0000"/>
                <w:sz w:val="24"/>
              </w:rPr>
              <w:t>由图书馆视申报个人或团队提交的读书报告及其他反馈材料质量认定。</w:t>
            </w:r>
          </w:p>
          <w:p w14:paraId="20980E9C" w14:textId="77777777" w:rsidR="00C74773" w:rsidRPr="00E628D1" w:rsidRDefault="00C74773" w:rsidP="00A36CC5">
            <w:pPr>
              <w:jc w:val="left"/>
              <w:rPr>
                <w:rFonts w:ascii="Times New Roman" w:eastAsia="宋体" w:hAnsi="Times New Roman"/>
                <w:sz w:val="24"/>
              </w:rPr>
            </w:pPr>
            <w:r w:rsidRPr="00E628D1">
              <w:rPr>
                <w:rFonts w:ascii="Times New Roman" w:eastAsia="宋体" w:hAnsi="Times New Roman" w:hint="eastAsia"/>
                <w:sz w:val="24"/>
              </w:rPr>
              <w:t>此项专题实践活动时长不超过</w:t>
            </w:r>
            <w:r w:rsidRPr="00E628D1">
              <w:rPr>
                <w:rFonts w:ascii="Times New Roman" w:eastAsia="宋体" w:hAnsi="Times New Roman"/>
                <w:sz w:val="24"/>
              </w:rPr>
              <w:t>10</w:t>
            </w:r>
            <w:r w:rsidRPr="00E628D1">
              <w:rPr>
                <w:rFonts w:ascii="Times New Roman" w:eastAsia="宋体" w:hAnsi="Times New Roman" w:hint="eastAsia"/>
                <w:sz w:val="24"/>
              </w:rPr>
              <w:t>小时。</w:t>
            </w:r>
          </w:p>
        </w:tc>
      </w:tr>
      <w:tr w:rsidR="00C74773" w:rsidRPr="00E628D1" w14:paraId="3754D1CF" w14:textId="77777777" w:rsidTr="00A36CC5">
        <w:trPr>
          <w:trHeight w:val="1006"/>
        </w:trPr>
        <w:tc>
          <w:tcPr>
            <w:tcW w:w="1667" w:type="pct"/>
            <w:tcBorders>
              <w:top w:val="single" w:sz="4" w:space="0" w:color="auto"/>
              <w:left w:val="single" w:sz="4" w:space="0" w:color="auto"/>
              <w:bottom w:val="single" w:sz="4" w:space="0" w:color="auto"/>
              <w:right w:val="single" w:sz="4" w:space="0" w:color="auto"/>
            </w:tcBorders>
            <w:vAlign w:val="center"/>
            <w:hideMark/>
          </w:tcPr>
          <w:p w14:paraId="1EF2B910" w14:textId="77777777" w:rsidR="00C74773" w:rsidRPr="00E628D1" w:rsidRDefault="00C74773" w:rsidP="00A36CC5">
            <w:pPr>
              <w:jc w:val="left"/>
              <w:rPr>
                <w:rFonts w:ascii="Times New Roman" w:eastAsia="宋体" w:hAnsi="Times New Roman"/>
                <w:sz w:val="24"/>
              </w:rPr>
            </w:pPr>
            <w:r w:rsidRPr="00E628D1">
              <w:rPr>
                <w:rFonts w:ascii="Times New Roman" w:eastAsia="宋体" w:hAnsi="Times New Roman" w:hint="eastAsia"/>
                <w:sz w:val="24"/>
              </w:rPr>
              <w:t>“梦圆南开，心系母校”专题实践</w:t>
            </w:r>
          </w:p>
        </w:tc>
        <w:tc>
          <w:tcPr>
            <w:tcW w:w="3333" w:type="pct"/>
            <w:gridSpan w:val="2"/>
            <w:tcBorders>
              <w:top w:val="single" w:sz="4" w:space="0" w:color="auto"/>
              <w:left w:val="single" w:sz="4" w:space="0" w:color="auto"/>
              <w:bottom w:val="single" w:sz="4" w:space="0" w:color="auto"/>
              <w:right w:val="single" w:sz="4" w:space="0" w:color="auto"/>
            </w:tcBorders>
            <w:vAlign w:val="center"/>
            <w:hideMark/>
          </w:tcPr>
          <w:p w14:paraId="60B26836" w14:textId="77777777" w:rsidR="00C74773" w:rsidRPr="00E628D1" w:rsidRDefault="00C74773" w:rsidP="00A36CC5">
            <w:pPr>
              <w:jc w:val="left"/>
              <w:rPr>
                <w:rFonts w:ascii="Times New Roman" w:eastAsia="宋体" w:hAnsi="Times New Roman"/>
                <w:color w:val="FF0000"/>
                <w:sz w:val="24"/>
              </w:rPr>
            </w:pPr>
            <w:r w:rsidRPr="00E628D1">
              <w:rPr>
                <w:rFonts w:ascii="Times New Roman" w:eastAsia="宋体" w:hAnsi="Times New Roman" w:hint="eastAsia"/>
                <w:color w:val="FF0000"/>
                <w:sz w:val="24"/>
              </w:rPr>
              <w:t>由招生工作办公室视申报个人或团队实践情况认定，统一导入南开大学社会实践平台。</w:t>
            </w:r>
          </w:p>
        </w:tc>
      </w:tr>
      <w:bookmarkEnd w:id="0"/>
      <w:tr w:rsidR="00C74773" w:rsidRPr="00E628D1" w14:paraId="230914C9" w14:textId="77777777" w:rsidTr="00A36CC5">
        <w:trPr>
          <w:trHeight w:val="994"/>
        </w:trPr>
        <w:tc>
          <w:tcPr>
            <w:tcW w:w="1667" w:type="pct"/>
            <w:tcBorders>
              <w:top w:val="single" w:sz="4" w:space="0" w:color="auto"/>
              <w:left w:val="single" w:sz="4" w:space="0" w:color="auto"/>
              <w:bottom w:val="single" w:sz="4" w:space="0" w:color="auto"/>
              <w:right w:val="single" w:sz="4" w:space="0" w:color="auto"/>
            </w:tcBorders>
            <w:vAlign w:val="center"/>
          </w:tcPr>
          <w:p w14:paraId="4C01C525" w14:textId="77777777" w:rsidR="00C74773" w:rsidRPr="00E628D1" w:rsidRDefault="00C74773" w:rsidP="00A36CC5">
            <w:pPr>
              <w:jc w:val="left"/>
              <w:rPr>
                <w:rFonts w:ascii="Times New Roman" w:eastAsia="宋体" w:hAnsi="Times New Roman"/>
                <w:sz w:val="24"/>
              </w:rPr>
            </w:pPr>
            <w:r w:rsidRPr="00E628D1">
              <w:rPr>
                <w:rFonts w:ascii="Times New Roman" w:eastAsia="宋体" w:hAnsi="Times New Roman" w:hint="eastAsia"/>
                <w:sz w:val="24"/>
              </w:rPr>
              <w:t>“我和我的家乡”</w:t>
            </w:r>
            <w:proofErr w:type="spellStart"/>
            <w:r w:rsidRPr="00E628D1">
              <w:rPr>
                <w:rFonts w:ascii="Times New Roman" w:eastAsia="宋体" w:hAnsi="Times New Roman" w:hint="eastAsia"/>
                <w:sz w:val="24"/>
              </w:rPr>
              <w:t>Plog&amp;Vlog</w:t>
            </w:r>
            <w:proofErr w:type="spellEnd"/>
            <w:r w:rsidRPr="00E628D1">
              <w:rPr>
                <w:rFonts w:ascii="Times New Roman" w:eastAsia="宋体" w:hAnsi="Times New Roman" w:hint="eastAsia"/>
                <w:sz w:val="24"/>
              </w:rPr>
              <w:t>征集活动</w:t>
            </w:r>
          </w:p>
        </w:tc>
        <w:tc>
          <w:tcPr>
            <w:tcW w:w="3333" w:type="pct"/>
            <w:gridSpan w:val="2"/>
            <w:tcBorders>
              <w:top w:val="single" w:sz="4" w:space="0" w:color="auto"/>
              <w:left w:val="single" w:sz="4" w:space="0" w:color="auto"/>
              <w:bottom w:val="single" w:sz="4" w:space="0" w:color="auto"/>
              <w:right w:val="single" w:sz="4" w:space="0" w:color="auto"/>
            </w:tcBorders>
            <w:vAlign w:val="center"/>
          </w:tcPr>
          <w:p w14:paraId="7AF4F933" w14:textId="77777777" w:rsidR="00C74773" w:rsidRPr="00E628D1" w:rsidRDefault="00C74773" w:rsidP="00A36CC5">
            <w:pPr>
              <w:jc w:val="left"/>
              <w:rPr>
                <w:rFonts w:ascii="Times New Roman" w:eastAsia="宋体" w:hAnsi="Times New Roman"/>
                <w:color w:val="FF0000"/>
                <w:sz w:val="24"/>
              </w:rPr>
            </w:pPr>
            <w:r w:rsidRPr="00E628D1">
              <w:rPr>
                <w:rFonts w:ascii="Times New Roman" w:eastAsia="宋体" w:hAnsi="Times New Roman" w:hint="eastAsia"/>
                <w:color w:val="FF0000"/>
                <w:sz w:val="24"/>
              </w:rPr>
              <w:t>实践反馈材料以附件形式上传。按照作品实际时长计入时长，根据作品质量可适当增加拍摄、剪辑时间。原则上此项专题实践活动累计不超过</w:t>
            </w:r>
            <w:r w:rsidRPr="00E628D1">
              <w:rPr>
                <w:rFonts w:ascii="Times New Roman" w:eastAsia="宋体" w:hAnsi="Times New Roman" w:hint="eastAsia"/>
                <w:color w:val="FF0000"/>
                <w:sz w:val="24"/>
              </w:rPr>
              <w:t>1</w:t>
            </w:r>
            <w:r w:rsidRPr="00E628D1">
              <w:rPr>
                <w:rFonts w:ascii="Times New Roman" w:eastAsia="宋体" w:hAnsi="Times New Roman"/>
                <w:color w:val="FF0000"/>
                <w:sz w:val="24"/>
              </w:rPr>
              <w:t>0</w:t>
            </w:r>
            <w:r w:rsidRPr="00E628D1">
              <w:rPr>
                <w:rFonts w:ascii="Times New Roman" w:eastAsia="宋体" w:hAnsi="Times New Roman" w:hint="eastAsia"/>
                <w:color w:val="FF0000"/>
                <w:sz w:val="24"/>
              </w:rPr>
              <w:t>小时。</w:t>
            </w:r>
          </w:p>
        </w:tc>
      </w:tr>
      <w:tr w:rsidR="00C74773" w:rsidRPr="00E628D1" w14:paraId="4ED1574A" w14:textId="77777777" w:rsidTr="00A36CC5">
        <w:trPr>
          <w:trHeight w:val="1035"/>
        </w:trPr>
        <w:tc>
          <w:tcPr>
            <w:tcW w:w="1667" w:type="pct"/>
            <w:tcBorders>
              <w:top w:val="single" w:sz="4" w:space="0" w:color="auto"/>
              <w:left w:val="single" w:sz="4" w:space="0" w:color="auto"/>
              <w:bottom w:val="single" w:sz="4" w:space="0" w:color="auto"/>
              <w:right w:val="single" w:sz="4" w:space="0" w:color="auto"/>
            </w:tcBorders>
            <w:vAlign w:val="center"/>
            <w:hideMark/>
          </w:tcPr>
          <w:p w14:paraId="2E6F3538" w14:textId="77777777" w:rsidR="00C74773" w:rsidRPr="00E628D1" w:rsidRDefault="00C74773" w:rsidP="00A36CC5">
            <w:pPr>
              <w:jc w:val="left"/>
              <w:rPr>
                <w:rFonts w:ascii="Times New Roman" w:eastAsia="宋体" w:hAnsi="Times New Roman"/>
                <w:sz w:val="24"/>
              </w:rPr>
            </w:pPr>
            <w:r w:rsidRPr="00E628D1">
              <w:rPr>
                <w:rFonts w:ascii="Times New Roman" w:eastAsia="宋体" w:hAnsi="Times New Roman" w:hint="eastAsia"/>
                <w:sz w:val="24"/>
              </w:rPr>
              <w:t>其他类型社会实践</w:t>
            </w:r>
          </w:p>
        </w:tc>
        <w:tc>
          <w:tcPr>
            <w:tcW w:w="1667" w:type="pct"/>
            <w:tcBorders>
              <w:top w:val="single" w:sz="4" w:space="0" w:color="auto"/>
              <w:left w:val="single" w:sz="4" w:space="0" w:color="auto"/>
              <w:bottom w:val="single" w:sz="4" w:space="0" w:color="auto"/>
              <w:right w:val="single" w:sz="4" w:space="0" w:color="auto"/>
            </w:tcBorders>
            <w:vAlign w:val="center"/>
            <w:hideMark/>
          </w:tcPr>
          <w:p w14:paraId="7B5962C8" w14:textId="77777777" w:rsidR="00C74773" w:rsidRPr="00E628D1" w:rsidRDefault="00C74773" w:rsidP="00A36CC5">
            <w:pPr>
              <w:jc w:val="left"/>
              <w:rPr>
                <w:rFonts w:ascii="Times New Roman" w:eastAsia="宋体" w:hAnsi="Times New Roman"/>
                <w:sz w:val="24"/>
              </w:rPr>
            </w:pPr>
            <w:r w:rsidRPr="00E628D1">
              <w:rPr>
                <w:rFonts w:ascii="Times New Roman" w:eastAsia="宋体" w:hAnsi="Times New Roman" w:hint="eastAsia"/>
                <w:sz w:val="24"/>
              </w:rPr>
              <w:t>调研、寻访活动，根据实际活动时间计算，单日实践时间不超过</w:t>
            </w:r>
            <w:r w:rsidRPr="00E628D1">
              <w:rPr>
                <w:rFonts w:ascii="Times New Roman" w:eastAsia="宋体" w:hAnsi="Times New Roman"/>
                <w:sz w:val="24"/>
              </w:rPr>
              <w:t>8</w:t>
            </w:r>
            <w:r w:rsidRPr="00E628D1">
              <w:rPr>
                <w:rFonts w:ascii="Times New Roman" w:eastAsia="宋体" w:hAnsi="Times New Roman" w:hint="eastAsia"/>
                <w:sz w:val="24"/>
              </w:rPr>
              <w:t>小时。</w:t>
            </w:r>
          </w:p>
        </w:tc>
        <w:tc>
          <w:tcPr>
            <w:tcW w:w="1666" w:type="pct"/>
            <w:tcBorders>
              <w:top w:val="single" w:sz="4" w:space="0" w:color="auto"/>
              <w:left w:val="single" w:sz="4" w:space="0" w:color="auto"/>
              <w:bottom w:val="single" w:sz="4" w:space="0" w:color="auto"/>
              <w:right w:val="single" w:sz="4" w:space="0" w:color="auto"/>
            </w:tcBorders>
            <w:vAlign w:val="center"/>
            <w:hideMark/>
          </w:tcPr>
          <w:p w14:paraId="2F2F90C3" w14:textId="77777777" w:rsidR="00C74773" w:rsidRPr="00E628D1" w:rsidRDefault="00C74773" w:rsidP="00A36CC5">
            <w:pPr>
              <w:jc w:val="left"/>
              <w:rPr>
                <w:rFonts w:ascii="Times New Roman" w:eastAsia="宋体" w:hAnsi="Times New Roman"/>
                <w:sz w:val="24"/>
              </w:rPr>
            </w:pPr>
            <w:r w:rsidRPr="00E628D1">
              <w:rPr>
                <w:rFonts w:ascii="Times New Roman" w:eastAsia="宋体" w:hAnsi="Times New Roman" w:hint="eastAsia"/>
                <w:sz w:val="24"/>
              </w:rPr>
              <w:t>根据经验，调研、寻访活动在外地，半天时长不超过</w:t>
            </w:r>
            <w:r w:rsidRPr="00E628D1">
              <w:rPr>
                <w:rFonts w:ascii="Times New Roman" w:eastAsia="宋体" w:hAnsi="Times New Roman"/>
                <w:sz w:val="24"/>
              </w:rPr>
              <w:t>4</w:t>
            </w:r>
            <w:r w:rsidRPr="00E628D1">
              <w:rPr>
                <w:rFonts w:ascii="Times New Roman" w:eastAsia="宋体" w:hAnsi="Times New Roman" w:hint="eastAsia"/>
                <w:sz w:val="24"/>
              </w:rPr>
              <w:t>小时；在本地，半天时长不超过</w:t>
            </w:r>
            <w:r w:rsidRPr="00E628D1">
              <w:rPr>
                <w:rFonts w:ascii="Times New Roman" w:eastAsia="宋体" w:hAnsi="Times New Roman"/>
                <w:sz w:val="24"/>
              </w:rPr>
              <w:t>3</w:t>
            </w:r>
            <w:r w:rsidRPr="00E628D1">
              <w:rPr>
                <w:rFonts w:ascii="Times New Roman" w:eastAsia="宋体" w:hAnsi="Times New Roman" w:hint="eastAsia"/>
                <w:sz w:val="24"/>
              </w:rPr>
              <w:t>小时。</w:t>
            </w:r>
          </w:p>
        </w:tc>
      </w:tr>
    </w:tbl>
    <w:p w14:paraId="11652AB6" w14:textId="77777777" w:rsidR="003F0D1B" w:rsidRPr="00C74773" w:rsidRDefault="003F0D1B" w:rsidP="00C74773"/>
    <w:sectPr w:rsidR="003F0D1B" w:rsidRPr="00C747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altName w:val="华文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773"/>
    <w:rsid w:val="003F0D1B"/>
    <w:rsid w:val="00C74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D20C8"/>
  <w15:chartTrackingRefBased/>
  <w15:docId w15:val="{DA5CC306-755B-4B97-B029-BC7891D3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47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C74773"/>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 颖</dc:creator>
  <cp:keywords/>
  <dc:description/>
  <cp:lastModifiedBy>薛 颖</cp:lastModifiedBy>
  <cp:revision>1</cp:revision>
  <dcterms:created xsi:type="dcterms:W3CDTF">2020-12-25T07:34:00Z</dcterms:created>
  <dcterms:modified xsi:type="dcterms:W3CDTF">2020-12-25T07:36:00Z</dcterms:modified>
</cp:coreProperties>
</file>