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</w:rPr>
      </w:pPr>
      <w:r>
        <w:rPr>
          <w:rFonts w:hint="eastAsia"/>
          <w:b/>
          <w:bCs/>
          <w:sz w:val="28"/>
          <w:szCs w:val="32"/>
        </w:rPr>
        <w:t>中国联合网络通信有限公司智网创新中心软件开发工程师热招中！</w:t>
      </w:r>
    </w:p>
    <w:p/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中国联通智网创新中心</w:t>
      </w:r>
      <w:r>
        <w:rPr>
          <w:sz w:val="24"/>
          <w:szCs w:val="24"/>
        </w:rPr>
        <w:t>2020年5月成立，负责承担中国联通网络产品研发、智能化运营、集中客户交付及生态合作等职能。智网创新中心紧密围绕网络产品、网络中台、5G创新、运营支撑等方面产品，提高网络创新能力，打造智能网络中台，提升网络产品研发和交付运营核心能力。</w:t>
      </w:r>
    </w:p>
    <w:p>
      <w:pPr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一、招聘岗位：</w:t>
      </w:r>
      <w:r>
        <w:rPr>
          <w:rFonts w:hint="eastAsia"/>
          <w:sz w:val="24"/>
          <w:szCs w:val="24"/>
        </w:rPr>
        <w:t>软件开发工程师</w:t>
      </w:r>
    </w:p>
    <w:p>
      <w:pPr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二、工作地点：</w:t>
      </w:r>
      <w:r>
        <w:rPr>
          <w:rFonts w:hint="eastAsia"/>
          <w:sz w:val="24"/>
          <w:szCs w:val="24"/>
        </w:rPr>
        <w:t>北京、南京</w:t>
      </w:r>
    </w:p>
    <w:p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三、职位描述：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1. 参与并完成各种软件开发相关的建设过程，包括需求分析、架构设计、开发、测试、上线实施及运营维护等各种环节；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2. 跟踪学习业界新技术，并运用到生产实践中。发挥创造力，解决工作中遇到的如：性能瓶颈、一致性问题、可靠性问题等各种技术难题，以提升我们的核心竞争力；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3. 更有机会与专家一起工作、学习和交流，参与如网络中台、网络创新、5G生态、AI、大数据、云计算等相关业界前沿技术的研究与规划。</w:t>
      </w:r>
    </w:p>
    <w:p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四、任职要求：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1、学历要求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2021届普通高校本科及以上学历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2、专业要求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计算机科学与技术、软件工程、电子科学与技术、信息与通信工程、控制科学与工程、人工智能等</w:t>
      </w:r>
      <w:r>
        <w:rPr>
          <w:sz w:val="24"/>
          <w:szCs w:val="24"/>
        </w:rPr>
        <w:t>IT相关专业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3、专业技能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  <w:r>
        <w:rPr>
          <w:sz w:val="24"/>
          <w:szCs w:val="24"/>
        </w:rPr>
        <w:t>具有扎实的编程基础，理解向对象与函数式编程思想。可以使用Java、c/c++、python、golang、TypeScript等两种以上的语言进行实际的开发工作。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）</w:t>
      </w:r>
      <w:r>
        <w:rPr>
          <w:sz w:val="24"/>
          <w:szCs w:val="24"/>
        </w:rPr>
        <w:t>熟练使用linux并掌握相关的网络知识。熟悉并使用过一些主流技术中间件，如：mysql、redis、tomcat等，或熟悉和使用过主流前端开发框架，如：react、vue、angular等优先；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）</w:t>
      </w:r>
      <w:r>
        <w:rPr>
          <w:sz w:val="24"/>
          <w:szCs w:val="24"/>
        </w:rPr>
        <w:t>经历过完整的软件项目周期优先；</w:t>
      </w:r>
    </w:p>
    <w:p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五、福利待遇</w:t>
      </w:r>
    </w:p>
    <w:p>
      <w:pPr>
        <w:ind w:firstLine="480" w:firstLineChars="20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南京岗位薪酬待遇如下：</w:t>
      </w:r>
    </w:p>
    <w:p>
      <w:pPr>
        <w:ind w:firstLine="480" w:firstLineChars="20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本科目标薪酬：18万/年 硕士目标薪酬：20万/年</w:t>
      </w:r>
    </w:p>
    <w:p>
      <w:pPr>
        <w:ind w:firstLine="480" w:firstLineChars="20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北京岗位薪酬待遇如下：</w:t>
      </w:r>
    </w:p>
    <w:p>
      <w:pPr>
        <w:ind w:firstLine="480" w:firstLineChars="200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硕士</w:t>
      </w:r>
      <w:r>
        <w:rPr>
          <w:b/>
          <w:bCs/>
          <w:sz w:val="24"/>
          <w:szCs w:val="24"/>
        </w:rPr>
        <w:t>目标薪酬</w:t>
      </w:r>
      <w:r>
        <w:rPr>
          <w:rFonts w:hint="eastAsia"/>
          <w:b/>
          <w:bCs/>
          <w:sz w:val="24"/>
          <w:szCs w:val="24"/>
        </w:rPr>
        <w:t>：</w:t>
      </w:r>
      <w:r>
        <w:rPr>
          <w:b/>
          <w:bCs/>
          <w:sz w:val="24"/>
          <w:szCs w:val="24"/>
        </w:rPr>
        <w:t>2</w:t>
      </w:r>
      <w:r>
        <w:rPr>
          <w:rFonts w:hint="eastAsia"/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>万</w:t>
      </w:r>
      <w:r>
        <w:rPr>
          <w:rFonts w:hint="eastAsia"/>
          <w:b/>
          <w:bCs/>
          <w:sz w:val="24"/>
          <w:szCs w:val="24"/>
        </w:rPr>
        <w:t>/年 博士</w:t>
      </w:r>
      <w:r>
        <w:rPr>
          <w:b/>
          <w:bCs/>
          <w:sz w:val="24"/>
          <w:szCs w:val="24"/>
        </w:rPr>
        <w:t>目标薪酬</w:t>
      </w:r>
      <w:r>
        <w:rPr>
          <w:rFonts w:hint="eastAsia"/>
          <w:b/>
          <w:bCs/>
          <w:sz w:val="24"/>
          <w:szCs w:val="24"/>
        </w:rPr>
        <w:t>：33</w:t>
      </w:r>
      <w:r>
        <w:rPr>
          <w:b/>
          <w:bCs/>
          <w:sz w:val="24"/>
          <w:szCs w:val="24"/>
        </w:rPr>
        <w:t>万</w:t>
      </w:r>
      <w:r>
        <w:rPr>
          <w:rFonts w:hint="eastAsia"/>
          <w:b/>
          <w:bCs/>
          <w:sz w:val="24"/>
          <w:szCs w:val="24"/>
        </w:rPr>
        <w:t>/年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市场化的薪酬水平、畅通的职业通道、中长期激励、八险二金、通讯</w:t>
      </w:r>
      <w:r>
        <w:rPr>
          <w:sz w:val="24"/>
          <w:szCs w:val="24"/>
        </w:rPr>
        <w:t>/交通/午餐补贴、防暑降温补贴、健康体检、节日慰问、弹性福利等。</w:t>
      </w:r>
    </w:p>
    <w:p>
      <w:pPr>
        <w:rPr>
          <w:sz w:val="24"/>
          <w:szCs w:val="24"/>
        </w:rPr>
      </w:pPr>
    </w:p>
    <w:p>
      <w:pPr>
        <w:rPr>
          <w:b/>
          <w:bCs/>
          <w:color w:val="FF0000"/>
          <w:sz w:val="24"/>
          <w:szCs w:val="24"/>
        </w:rPr>
      </w:pPr>
      <w:r>
        <w:rPr>
          <w:rFonts w:hint="eastAsia"/>
          <w:b/>
          <w:bCs/>
          <w:color w:val="FF0000"/>
          <w:sz w:val="24"/>
          <w:szCs w:val="24"/>
        </w:rPr>
        <w:t>请有意向学生将电子版简历发送至邮箱cuini_hr02</w:t>
      </w:r>
      <w:r>
        <w:rPr>
          <w:b/>
          <w:bCs/>
          <w:color w:val="FF0000"/>
          <w:sz w:val="24"/>
          <w:szCs w:val="24"/>
        </w:rPr>
        <w:t>@wo.cn，标题：姓名_学校_专业_学历_</w:t>
      </w:r>
      <w:r>
        <w:rPr>
          <w:rFonts w:hint="eastAsia"/>
          <w:b/>
          <w:bCs/>
          <w:color w:val="FF0000"/>
          <w:sz w:val="24"/>
          <w:szCs w:val="24"/>
        </w:rPr>
        <w:t>目标城市</w:t>
      </w:r>
      <w:r>
        <w:rPr>
          <w:b/>
          <w:bCs/>
          <w:color w:val="FF0000"/>
          <w:sz w:val="24"/>
          <w:szCs w:val="24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21"/>
    <w:rsid w:val="00216668"/>
    <w:rsid w:val="003A334F"/>
    <w:rsid w:val="00460D9B"/>
    <w:rsid w:val="005137E1"/>
    <w:rsid w:val="00901F21"/>
    <w:rsid w:val="00AD2A6E"/>
    <w:rsid w:val="00B944D9"/>
    <w:rsid w:val="00CE685C"/>
    <w:rsid w:val="00DF69A9"/>
    <w:rsid w:val="00E14023"/>
    <w:rsid w:val="00EF623E"/>
    <w:rsid w:val="579A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133</Words>
  <Characters>760</Characters>
  <Lines>6</Lines>
  <Paragraphs>1</Paragraphs>
  <TotalTime>34</TotalTime>
  <ScaleCrop>false</ScaleCrop>
  <LinksUpToDate>false</LinksUpToDate>
  <CharactersWithSpaces>892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2020-12-24T04:42:00Z</dcterms:created>
  <dc:creator>xiaoguang</dc:creator>
  <cp:lastModifiedBy>MissMonday</cp:lastModifiedBy>
  <cp:lastPrinted>2021-01-13T08:32:00Z</cp:lastPrinted>
  <dcterms:modified xsi:type="dcterms:W3CDTF">2021-01-14T02:31:28Z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